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D2F1D" w14:textId="1775A1D7" w:rsidR="007344C4" w:rsidRPr="001F7D27" w:rsidRDefault="001F7D27" w:rsidP="001F7D27">
      <w:pPr>
        <w:spacing w:line="480" w:lineRule="auto"/>
        <w:rPr>
          <w:rFonts w:ascii="Times New Roman" w:hAnsi="Times New Roman" w:cs="Times New Roman"/>
          <w:b/>
          <w:bCs/>
          <w:sz w:val="52"/>
          <w:szCs w:val="52"/>
        </w:rPr>
      </w:pPr>
      <w:r w:rsidRPr="001F7D27">
        <w:rPr>
          <w:rFonts w:ascii="Times New Roman" w:hAnsi="Times New Roman" w:cs="Times New Roman"/>
          <w:b/>
          <w:bCs/>
          <w:sz w:val="52"/>
          <w:szCs w:val="52"/>
        </w:rPr>
        <w:t>Instruction</w:t>
      </w:r>
    </w:p>
    <w:p w14:paraId="16CE7FA9" w14:textId="6179A7FC" w:rsidR="001F7D27" w:rsidRPr="001F7D27" w:rsidRDefault="001F7D27" w:rsidP="001F7D27">
      <w:pPr>
        <w:spacing w:line="480" w:lineRule="auto"/>
        <w:rPr>
          <w:rFonts w:ascii="Times New Roman" w:eastAsia="Times New Roman" w:hAnsi="Times New Roman" w:cs="Times New Roman"/>
        </w:rPr>
      </w:pPr>
      <w:r w:rsidRPr="001F7D27">
        <w:rPr>
          <w:rFonts w:ascii="Times New Roman" w:eastAsia="Times New Roman" w:hAnsi="Times New Roman" w:cs="Times New Roman"/>
          <w:color w:val="222222"/>
          <w:highlight w:val="yellow"/>
          <w:shd w:val="clear" w:color="auto" w:fill="FFFFFF"/>
        </w:rPr>
        <w:t>Create a poster for a presentation about a quality improvement (QI) project or plan that builds on the work you completed in the first two assessments. Include an abstract of 100–250 words about the QI plan and key information in your poster</w:t>
      </w:r>
    </w:p>
    <w:p w14:paraId="771D3989" w14:textId="77777777" w:rsidR="001F7D27" w:rsidRDefault="001F7D27" w:rsidP="001F7D27">
      <w:pPr>
        <w:spacing w:after="144" w:line="480" w:lineRule="auto"/>
        <w:outlineLvl w:val="3"/>
        <w:rPr>
          <w:rFonts w:ascii="Times New Roman" w:eastAsia="Times New Roman" w:hAnsi="Times New Roman" w:cs="Times New Roman"/>
          <w:b/>
          <w:bCs/>
          <w:color w:val="222222"/>
          <w:sz w:val="52"/>
          <w:szCs w:val="52"/>
        </w:rPr>
      </w:pPr>
      <w:r w:rsidRPr="001F7D27">
        <w:rPr>
          <w:rFonts w:ascii="Times New Roman" w:eastAsia="Times New Roman" w:hAnsi="Times New Roman" w:cs="Times New Roman"/>
          <w:b/>
          <w:bCs/>
          <w:color w:val="222222"/>
          <w:sz w:val="52"/>
          <w:szCs w:val="52"/>
        </w:rPr>
        <w:t>Scenario</w:t>
      </w:r>
    </w:p>
    <w:p w14:paraId="688B9268" w14:textId="74B24C12" w:rsidR="001F7D27" w:rsidRPr="001F7D27" w:rsidRDefault="001F7D27" w:rsidP="001F7D27">
      <w:pPr>
        <w:spacing w:after="144" w:line="480" w:lineRule="auto"/>
        <w:outlineLvl w:val="3"/>
        <w:rPr>
          <w:rFonts w:ascii="Times New Roman" w:eastAsia="Times New Roman" w:hAnsi="Times New Roman" w:cs="Times New Roman"/>
          <w:b/>
          <w:bCs/>
          <w:color w:val="222222"/>
          <w:sz w:val="52"/>
          <w:szCs w:val="52"/>
        </w:rPr>
      </w:pPr>
      <w:r w:rsidRPr="001F7D27">
        <w:rPr>
          <w:rFonts w:ascii="Times New Roman" w:eastAsia="Times New Roman" w:hAnsi="Times New Roman" w:cs="Times New Roman"/>
          <w:color w:val="222222"/>
        </w:rPr>
        <w:t>For this assessment, you may take one of two approaches:</w:t>
      </w:r>
    </w:p>
    <w:p w14:paraId="4D7C9C3D" w14:textId="77777777" w:rsidR="001F7D27" w:rsidRPr="001F7D27" w:rsidRDefault="001F7D27" w:rsidP="001F7D27">
      <w:pPr>
        <w:numPr>
          <w:ilvl w:val="0"/>
          <w:numId w:val="1"/>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The first is to build upon the clinical issue that was the focus of your Change Strategy and Implementation assessment, and turn it into a full, organization- or community-wide quality improvement initiative.</w:t>
      </w:r>
    </w:p>
    <w:p w14:paraId="40829EAF" w14:textId="77777777" w:rsidR="001F7D27" w:rsidRPr="001F7D27" w:rsidRDefault="001F7D27" w:rsidP="001F7D27">
      <w:pPr>
        <w:numPr>
          <w:ilvl w:val="0"/>
          <w:numId w:val="1"/>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The second is to identify a new issue related to a biopsychosocial (BPS) clinical issue, or a clinical issue related to one of the items from the list of conditions, diseases, and disorders presented in the Resources section for the Concept Map assessment. The focus should be on a community rather than on a specific patient or health care setting.</w:t>
      </w:r>
    </w:p>
    <w:p w14:paraId="6E0E8733" w14:textId="77777777" w:rsidR="001F7D27" w:rsidRPr="001F7D27" w:rsidRDefault="001F7D27" w:rsidP="001F7D27">
      <w:pPr>
        <w:spacing w:after="240"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As a master's level nurse, your specific focus is on reviewing the implications of the data relevant to the clinical issue you are trying to address. Once you research this, review the aggregate data, and understand the BPS considerations relevant to the clinical issue, you can suggest strategies for improving the quality, equitability, and safety of care around the issue. You should act as an advocate for the value and need to pursue quality improvements to leadership and executives, as well as be able to present potential projects to a wide range of colleagues and community stakeholders.</w:t>
      </w:r>
    </w:p>
    <w:p w14:paraId="3E659162" w14:textId="77777777" w:rsidR="001F7D27" w:rsidRPr="001F7D27" w:rsidRDefault="001F7D27" w:rsidP="001F7D27">
      <w:pPr>
        <w:spacing w:after="144" w:line="480" w:lineRule="auto"/>
        <w:outlineLvl w:val="3"/>
        <w:rPr>
          <w:rFonts w:ascii="Times New Roman" w:eastAsia="Times New Roman" w:hAnsi="Times New Roman" w:cs="Times New Roman"/>
          <w:color w:val="222222"/>
        </w:rPr>
      </w:pPr>
      <w:r w:rsidRPr="001F7D27">
        <w:rPr>
          <w:rFonts w:ascii="Times New Roman" w:eastAsia="Times New Roman" w:hAnsi="Times New Roman" w:cs="Times New Roman"/>
          <w:color w:val="222222"/>
        </w:rPr>
        <w:lastRenderedPageBreak/>
        <w:t>Instructions</w:t>
      </w:r>
    </w:p>
    <w:p w14:paraId="59873F22" w14:textId="77777777" w:rsidR="001F7D27" w:rsidRPr="001F7D27" w:rsidRDefault="001F7D27" w:rsidP="001F7D27">
      <w:pPr>
        <w:spacing w:after="240"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Create an abstract and a poster for a presentation to executive-level leadership of the organization, to the community, or to your colleagues that will sell them on your quality improvement plan.</w:t>
      </w:r>
    </w:p>
    <w:p w14:paraId="348DCFB9" w14:textId="77777777" w:rsidR="001F7D27" w:rsidRPr="001F7D27" w:rsidRDefault="001F7D27" w:rsidP="001F7D27">
      <w:pPr>
        <w:spacing w:after="120" w:line="480" w:lineRule="auto"/>
        <w:outlineLvl w:val="4"/>
        <w:rPr>
          <w:rFonts w:ascii="Times New Roman" w:eastAsia="Times New Roman" w:hAnsi="Times New Roman" w:cs="Times New Roman"/>
          <w:color w:val="222222"/>
        </w:rPr>
      </w:pPr>
      <w:r w:rsidRPr="001F7D27">
        <w:rPr>
          <w:rFonts w:ascii="Times New Roman" w:eastAsia="Times New Roman" w:hAnsi="Times New Roman" w:cs="Times New Roman"/>
          <w:color w:val="222222"/>
        </w:rPr>
        <w:t>Abstract Requirements</w:t>
      </w:r>
    </w:p>
    <w:p w14:paraId="3F66B3EA" w14:textId="77777777" w:rsidR="001F7D27" w:rsidRPr="001F7D27" w:rsidRDefault="001F7D27" w:rsidP="001F7D27">
      <w:pPr>
        <w:numPr>
          <w:ilvl w:val="0"/>
          <w:numId w:val="2"/>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Your abstract should be 100–250 words.</w:t>
      </w:r>
    </w:p>
    <w:p w14:paraId="6210EB54" w14:textId="77777777" w:rsidR="001F7D27" w:rsidRPr="001F7D27" w:rsidRDefault="001F7D27" w:rsidP="001F7D27">
      <w:pPr>
        <w:numPr>
          <w:ilvl w:val="0"/>
          <w:numId w:val="2"/>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It should summarize the key information in your poster.</w:t>
      </w:r>
    </w:p>
    <w:p w14:paraId="3E20CEC1" w14:textId="77777777" w:rsidR="001F7D27" w:rsidRPr="001F7D27" w:rsidRDefault="001F7D27" w:rsidP="001F7D27">
      <w:pPr>
        <w:numPr>
          <w:ilvl w:val="0"/>
          <w:numId w:val="2"/>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Do not put your abstract on your poster itself; submit it as a separate document. Or, if you are using PowerPoint to help create your poster, create a new slide that is clearly labeled as your abstract.</w:t>
      </w:r>
    </w:p>
    <w:p w14:paraId="0BA8A8C5" w14:textId="77777777" w:rsidR="001F7D27" w:rsidRPr="001F7D27" w:rsidRDefault="001F7D27" w:rsidP="001F7D27">
      <w:pPr>
        <w:spacing w:after="120" w:line="480" w:lineRule="auto"/>
        <w:outlineLvl w:val="4"/>
        <w:rPr>
          <w:rFonts w:ascii="Times New Roman" w:eastAsia="Times New Roman" w:hAnsi="Times New Roman" w:cs="Times New Roman"/>
          <w:color w:val="222222"/>
        </w:rPr>
      </w:pPr>
      <w:r w:rsidRPr="001F7D27">
        <w:rPr>
          <w:rFonts w:ascii="Times New Roman" w:eastAsia="Times New Roman" w:hAnsi="Times New Roman" w:cs="Times New Roman"/>
          <w:color w:val="222222"/>
        </w:rPr>
        <w:t>Poster Requirements</w:t>
      </w:r>
    </w:p>
    <w:p w14:paraId="605F3B32" w14:textId="77777777" w:rsidR="001F7D27" w:rsidRPr="001F7D27" w:rsidRDefault="001F7D27" w:rsidP="001F7D27">
      <w:pPr>
        <w:numPr>
          <w:ilvl w:val="0"/>
          <w:numId w:val="3"/>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Your poster should include the following sections: </w:t>
      </w:r>
    </w:p>
    <w:p w14:paraId="406EDEC1" w14:textId="77777777" w:rsidR="001F7D27" w:rsidRPr="001F7D27" w:rsidRDefault="001F7D27" w:rsidP="001F7D27">
      <w:pPr>
        <w:numPr>
          <w:ilvl w:val="1"/>
          <w:numId w:val="4"/>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Quality Improvement Methods.</w:t>
      </w:r>
    </w:p>
    <w:p w14:paraId="78647A09" w14:textId="77777777" w:rsidR="001F7D27" w:rsidRPr="001F7D27" w:rsidRDefault="001F7D27" w:rsidP="001F7D27">
      <w:pPr>
        <w:numPr>
          <w:ilvl w:val="1"/>
          <w:numId w:val="4"/>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Evidence Supporting QI Methods.</w:t>
      </w:r>
    </w:p>
    <w:p w14:paraId="41AAA900" w14:textId="77777777" w:rsidR="001F7D27" w:rsidRPr="001F7D27" w:rsidRDefault="001F7D27" w:rsidP="001F7D27">
      <w:pPr>
        <w:numPr>
          <w:ilvl w:val="1"/>
          <w:numId w:val="4"/>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Change Strategy Foundation.</w:t>
      </w:r>
    </w:p>
    <w:p w14:paraId="4B22370C" w14:textId="77777777" w:rsidR="001F7D27" w:rsidRPr="001F7D27" w:rsidRDefault="001F7D27" w:rsidP="001F7D27">
      <w:pPr>
        <w:numPr>
          <w:ilvl w:val="1"/>
          <w:numId w:val="4"/>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Interprofessional Team Benefits.</w:t>
      </w:r>
    </w:p>
    <w:p w14:paraId="7AA69D39" w14:textId="77777777" w:rsidR="001F7D27" w:rsidRPr="001F7D27" w:rsidRDefault="001F7D27" w:rsidP="001F7D27">
      <w:pPr>
        <w:numPr>
          <w:ilvl w:val="1"/>
          <w:numId w:val="4"/>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Overall Project Benefits.</w:t>
      </w:r>
    </w:p>
    <w:p w14:paraId="64EA9A0D" w14:textId="77777777" w:rsidR="001F7D27" w:rsidRPr="001F7D27" w:rsidRDefault="001F7D27" w:rsidP="001F7D27">
      <w:pPr>
        <w:numPr>
          <w:ilvl w:val="0"/>
          <w:numId w:val="4"/>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There are templates in PowerPoint or on the Internet that can help you get a start designing your poster.</w:t>
      </w:r>
    </w:p>
    <w:p w14:paraId="1724D8CA" w14:textId="77777777" w:rsidR="001F7D27" w:rsidRPr="001F7D27" w:rsidRDefault="001F7D27" w:rsidP="001F7D27">
      <w:pPr>
        <w:spacing w:after="240"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 xml:space="preserve">The bullet points below correspond to the grading criteria in the scoring guide. Be sure that your presentation addresses all of them. You may also want to read the Quality Improvement </w:t>
      </w:r>
      <w:r w:rsidRPr="001F7D27">
        <w:rPr>
          <w:rFonts w:ascii="Times New Roman" w:eastAsia="Times New Roman" w:hAnsi="Times New Roman" w:cs="Times New Roman"/>
          <w:color w:val="222222"/>
        </w:rPr>
        <w:lastRenderedPageBreak/>
        <w:t>Presentation Poster scoring guide and the Guiding Questions: Quality Improvement Presentation Poster document to better understand how each grading criterion will be assessed.</w:t>
      </w:r>
    </w:p>
    <w:p w14:paraId="7B9D7EB8" w14:textId="77777777" w:rsidR="001F7D27" w:rsidRPr="001F7D27" w:rsidRDefault="001F7D27" w:rsidP="001F7D27">
      <w:pPr>
        <w:numPr>
          <w:ilvl w:val="0"/>
          <w:numId w:val="5"/>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Propose quality improvement methods to promote continuous improvement related to a specific biopsychosocial consideration.</w:t>
      </w:r>
    </w:p>
    <w:p w14:paraId="641341AB" w14:textId="77777777" w:rsidR="001F7D27" w:rsidRPr="001F7D27" w:rsidRDefault="001F7D27" w:rsidP="001F7D27">
      <w:pPr>
        <w:numPr>
          <w:ilvl w:val="0"/>
          <w:numId w:val="5"/>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Evaluate specific evidence that supports the quality improvement methods proposed.</w:t>
      </w:r>
    </w:p>
    <w:p w14:paraId="51CB1B74" w14:textId="77777777" w:rsidR="001F7D27" w:rsidRPr="001F7D27" w:rsidRDefault="001F7D27" w:rsidP="001F7D27">
      <w:pPr>
        <w:numPr>
          <w:ilvl w:val="0"/>
          <w:numId w:val="5"/>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Explain how the project is grounded in successful change strategies.</w:t>
      </w:r>
    </w:p>
    <w:p w14:paraId="77E92547" w14:textId="77777777" w:rsidR="001F7D27" w:rsidRPr="001F7D27" w:rsidRDefault="001F7D27" w:rsidP="001F7D27">
      <w:pPr>
        <w:numPr>
          <w:ilvl w:val="0"/>
          <w:numId w:val="5"/>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Analyze the way in which interprofessional teamwork will improve the effectiveness or efficiency of the quality improvement project.</w:t>
      </w:r>
    </w:p>
    <w:p w14:paraId="46480376" w14:textId="77777777" w:rsidR="001F7D27" w:rsidRPr="001F7D27" w:rsidRDefault="001F7D27" w:rsidP="001F7D27">
      <w:pPr>
        <w:numPr>
          <w:ilvl w:val="0"/>
          <w:numId w:val="5"/>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Communicate quality improvement considerations to relevant stakeholders in a way that is clear, concise, and compelling for the audience.</w:t>
      </w:r>
    </w:p>
    <w:p w14:paraId="53B9AAA5" w14:textId="77777777" w:rsidR="001F7D27" w:rsidRPr="001F7D27" w:rsidRDefault="001F7D27" w:rsidP="001F7D27">
      <w:pPr>
        <w:numPr>
          <w:ilvl w:val="0"/>
          <w:numId w:val="5"/>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Integrate relevant sources to support assertions, correctly formatting citations and references using current APA style.</w:t>
      </w:r>
    </w:p>
    <w:p w14:paraId="32AEF706" w14:textId="4085A0E1" w:rsidR="001F7D27" w:rsidRPr="001F7D27" w:rsidRDefault="001F7D27" w:rsidP="001F7D27">
      <w:pPr>
        <w:spacing w:line="480" w:lineRule="auto"/>
        <w:ind w:left="720"/>
        <w:rPr>
          <w:rFonts w:ascii="Times New Roman" w:eastAsia="Times New Roman" w:hAnsi="Times New Roman" w:cs="Times New Roman"/>
          <w:color w:val="222222"/>
        </w:rPr>
      </w:pPr>
    </w:p>
    <w:p w14:paraId="7D477FBC" w14:textId="77777777" w:rsidR="001F7D27" w:rsidRPr="001F7D27" w:rsidRDefault="001F7D27" w:rsidP="001F7D27">
      <w:pPr>
        <w:spacing w:after="144" w:line="480" w:lineRule="auto"/>
        <w:outlineLvl w:val="3"/>
        <w:rPr>
          <w:rFonts w:ascii="Times New Roman" w:eastAsia="Times New Roman" w:hAnsi="Times New Roman" w:cs="Times New Roman"/>
          <w:color w:val="222222"/>
        </w:rPr>
      </w:pPr>
      <w:r w:rsidRPr="001F7D27">
        <w:rPr>
          <w:rFonts w:ascii="Times New Roman" w:eastAsia="Times New Roman" w:hAnsi="Times New Roman" w:cs="Times New Roman"/>
          <w:color w:val="222222"/>
        </w:rPr>
        <w:t>Additional Requirements</w:t>
      </w:r>
    </w:p>
    <w:p w14:paraId="3AFC5857" w14:textId="77777777" w:rsidR="001F7D27" w:rsidRPr="001F7D27" w:rsidRDefault="001F7D27" w:rsidP="001F7D27">
      <w:pPr>
        <w:numPr>
          <w:ilvl w:val="0"/>
          <w:numId w:val="7"/>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bdr w:val="none" w:sz="0" w:space="0" w:color="auto" w:frame="1"/>
        </w:rPr>
        <w:t>Length of submission</w:t>
      </w:r>
      <w:r w:rsidRPr="001F7D27">
        <w:rPr>
          <w:rFonts w:ascii="Times New Roman" w:eastAsia="Times New Roman" w:hAnsi="Times New Roman" w:cs="Times New Roman"/>
          <w:color w:val="222222"/>
        </w:rPr>
        <w:t>: </w:t>
      </w:r>
    </w:p>
    <w:p w14:paraId="7DD5E3FC" w14:textId="77777777" w:rsidR="001F7D27" w:rsidRPr="001F7D27" w:rsidRDefault="001F7D27" w:rsidP="001F7D27">
      <w:pPr>
        <w:numPr>
          <w:ilvl w:val="1"/>
          <w:numId w:val="8"/>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Abstract: 100–250 words. Your abstract should be succinct and precise.</w:t>
      </w:r>
    </w:p>
    <w:p w14:paraId="11982759" w14:textId="77777777" w:rsidR="001F7D27" w:rsidRPr="001F7D27" w:rsidRDefault="001F7D27" w:rsidP="001F7D27">
      <w:pPr>
        <w:numPr>
          <w:ilvl w:val="1"/>
          <w:numId w:val="8"/>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rPr>
        <w:t>Poster: Make sure your poster fits entirely onto a single poster template page (or slide) and contains all of the sections described in the assessment instructions.</w:t>
      </w:r>
    </w:p>
    <w:p w14:paraId="152A2AEC" w14:textId="77777777" w:rsidR="001F7D27" w:rsidRPr="001F7D27" w:rsidRDefault="001F7D27" w:rsidP="001F7D27">
      <w:pPr>
        <w:numPr>
          <w:ilvl w:val="0"/>
          <w:numId w:val="8"/>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bdr w:val="none" w:sz="0" w:space="0" w:color="auto" w:frame="1"/>
        </w:rPr>
        <w:t>Number of references</w:t>
      </w:r>
      <w:r w:rsidRPr="001F7D27">
        <w:rPr>
          <w:rFonts w:ascii="Times New Roman" w:eastAsia="Times New Roman" w:hAnsi="Times New Roman" w:cs="Times New Roman"/>
          <w:color w:val="222222"/>
        </w:rPr>
        <w:t>: Cite a minimum of 5–7 sources of scholarly or professional evidence that support your considerations and plans. Resources should be no more than five years old.</w:t>
      </w:r>
    </w:p>
    <w:p w14:paraId="0DBD4BF2" w14:textId="77777777" w:rsidR="001F7D27" w:rsidRPr="001F7D27" w:rsidRDefault="001F7D27" w:rsidP="001F7D27">
      <w:pPr>
        <w:numPr>
          <w:ilvl w:val="0"/>
          <w:numId w:val="8"/>
        </w:numPr>
        <w:spacing w:line="480" w:lineRule="auto"/>
        <w:rPr>
          <w:rFonts w:ascii="Times New Roman" w:eastAsia="Times New Roman" w:hAnsi="Times New Roman" w:cs="Times New Roman"/>
          <w:color w:val="222222"/>
        </w:rPr>
      </w:pPr>
      <w:r w:rsidRPr="001F7D27">
        <w:rPr>
          <w:rFonts w:ascii="Times New Roman" w:eastAsia="Times New Roman" w:hAnsi="Times New Roman" w:cs="Times New Roman"/>
          <w:color w:val="222222"/>
          <w:bdr w:val="none" w:sz="0" w:space="0" w:color="auto" w:frame="1"/>
        </w:rPr>
        <w:t>APA formatting: </w:t>
      </w:r>
      <w:r w:rsidRPr="001F7D27">
        <w:rPr>
          <w:rFonts w:ascii="Times New Roman" w:eastAsia="Times New Roman" w:hAnsi="Times New Roman" w:cs="Times New Roman"/>
          <w:color w:val="222222"/>
        </w:rPr>
        <w:t>Resources and citations are formatted according to current APA style.</w:t>
      </w:r>
    </w:p>
    <w:p w14:paraId="24A9BBDD" w14:textId="77777777" w:rsidR="001F7D27" w:rsidRPr="001F7D27" w:rsidRDefault="001F7D27" w:rsidP="001F7D27">
      <w:pPr>
        <w:spacing w:line="480" w:lineRule="auto"/>
        <w:rPr>
          <w:rFonts w:ascii="Times New Roman" w:hAnsi="Times New Roman" w:cs="Times New Roman"/>
        </w:rPr>
      </w:pPr>
    </w:p>
    <w:sectPr w:rsidR="001F7D27" w:rsidRPr="001F7D27"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62330"/>
    <w:multiLevelType w:val="multilevel"/>
    <w:tmpl w:val="226A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15415"/>
    <w:multiLevelType w:val="multilevel"/>
    <w:tmpl w:val="D884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730591"/>
    <w:multiLevelType w:val="multilevel"/>
    <w:tmpl w:val="80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618E6"/>
    <w:multiLevelType w:val="multilevel"/>
    <w:tmpl w:val="C74E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487A94"/>
    <w:multiLevelType w:val="multilevel"/>
    <w:tmpl w:val="AC12B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E4ADC"/>
    <w:multiLevelType w:val="multilevel"/>
    <w:tmpl w:val="5C4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num>
  <w:num w:numId="6">
    <w:abstractNumId w:val="2"/>
  </w:num>
  <w:num w:numId="7">
    <w:abstractNumId w:val="3"/>
  </w:num>
  <w:num w:numId="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27"/>
    <w:rsid w:val="001F7D27"/>
    <w:rsid w:val="007344C4"/>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57947"/>
  <w15:chartTrackingRefBased/>
  <w15:docId w15:val="{8C91AB35-66FB-7D42-ABA5-8207E733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F7D27"/>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1F7D27"/>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7D27"/>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1F7D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F7D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F7D27"/>
  </w:style>
  <w:style w:type="character" w:styleId="Strong">
    <w:name w:val="Strong"/>
    <w:basedOn w:val="DefaultParagraphFont"/>
    <w:uiPriority w:val="22"/>
    <w:qFormat/>
    <w:rsid w:val="001F7D27"/>
    <w:rPr>
      <w:b/>
      <w:bCs/>
    </w:rPr>
  </w:style>
  <w:style w:type="character" w:styleId="Hyperlink">
    <w:name w:val="Hyperlink"/>
    <w:basedOn w:val="DefaultParagraphFont"/>
    <w:uiPriority w:val="99"/>
    <w:semiHidden/>
    <w:unhideWhenUsed/>
    <w:rsid w:val="001F7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74499">
      <w:bodyDiv w:val="1"/>
      <w:marLeft w:val="0"/>
      <w:marRight w:val="0"/>
      <w:marTop w:val="0"/>
      <w:marBottom w:val="0"/>
      <w:divBdr>
        <w:top w:val="none" w:sz="0" w:space="0" w:color="auto"/>
        <w:left w:val="none" w:sz="0" w:space="0" w:color="auto"/>
        <w:bottom w:val="none" w:sz="0" w:space="0" w:color="auto"/>
        <w:right w:val="none" w:sz="0" w:space="0" w:color="auto"/>
      </w:divBdr>
    </w:div>
    <w:div w:id="81422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2021-03-31T02:20:00Z</dcterms:created>
  <dcterms:modified xsi:type="dcterms:W3CDTF">2021-03-31T02:27:00Z</dcterms:modified>
</cp:coreProperties>
</file>